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0BA20" w14:textId="77777777" w:rsidR="00E43E81" w:rsidRPr="00E43E81" w:rsidRDefault="00E43E81" w:rsidP="00E43E81">
      <w:pPr>
        <w:rPr>
          <w:b/>
          <w:bCs/>
        </w:rPr>
      </w:pPr>
      <w:r w:rsidRPr="00E43E81">
        <w:rPr>
          <w:b/>
          <w:bCs/>
        </w:rPr>
        <w:t>Prière commune</w:t>
      </w:r>
    </w:p>
    <w:p w14:paraId="6DF1245B" w14:textId="77777777" w:rsidR="00E43E81" w:rsidRPr="00E43E81" w:rsidRDefault="00E43E81" w:rsidP="00E43E81">
      <w:r w:rsidRPr="00E43E81">
        <w:rPr>
          <w:b/>
          <w:bCs/>
        </w:rPr>
        <w:t>Ô Dieu,</w:t>
      </w:r>
      <w:r w:rsidRPr="00E43E81">
        <w:rPr>
          <w:b/>
          <w:bCs/>
        </w:rPr>
        <w:br/>
      </w:r>
      <w:r w:rsidRPr="00E43E81">
        <w:t>face à l’ampleur de la tragédie survenue à Crans, les souffrances des uns, des unes et des autres et notre sentiment d’impuissance, nous commençons par faire silence devant toi.</w:t>
      </w:r>
    </w:p>
    <w:p w14:paraId="570CA2E1" w14:textId="77777777" w:rsidR="00E43E81" w:rsidRPr="00E43E81" w:rsidRDefault="00E43E81" w:rsidP="00E43E81">
      <w:r w:rsidRPr="00E43E81">
        <w:rPr>
          <w:i/>
          <w:iCs/>
        </w:rPr>
        <w:t>Silence soutenu</w:t>
      </w:r>
    </w:p>
    <w:p w14:paraId="1AD17A44" w14:textId="77777777" w:rsidR="00E43E81" w:rsidRPr="00E43E81" w:rsidRDefault="00E43E81" w:rsidP="00E43E81">
      <w:r w:rsidRPr="00E43E81">
        <w:t>Nous te prions pour toutes les familles d’ici et d’ailleurs, plongées dans la terrible incertitude de savoir si leurs enfants sont vivants ou non, qui redoutent qu’ils soient entre la vie et la mort, qui sont séparés d’eux alors qu’ils sont soignés loin de chez eux.</w:t>
      </w:r>
      <w:r w:rsidRPr="00E43E81">
        <w:br/>
        <w:t>Père du ciel et de la terre,</w:t>
      </w:r>
      <w:r w:rsidRPr="00E43E81">
        <w:br/>
        <w:t>Écoute le cri de douleur et d’espérance, qui s’élève de chacun et chacune.</w:t>
      </w:r>
    </w:p>
    <w:p w14:paraId="714C4516" w14:textId="77777777" w:rsidR="00E43E81" w:rsidRPr="00E43E81" w:rsidRDefault="00E43E81" w:rsidP="00E43E81">
      <w:r w:rsidRPr="00E43E81">
        <w:rPr>
          <w:i/>
          <w:iCs/>
        </w:rPr>
        <w:t>Silence</w:t>
      </w:r>
    </w:p>
    <w:p w14:paraId="16035AA6" w14:textId="77777777" w:rsidR="00E43E81" w:rsidRPr="00E43E81" w:rsidRDefault="00E43E81" w:rsidP="00E43E81">
      <w:r w:rsidRPr="00E43E81">
        <w:t>Parmi les victimes, beaucoup étaient apprentis, gymnasiens – gymnasiennes, étudiants – étudiantes, nous te prions pour leurs amis durement touchés par ce malheur en cette nuit qui devait être une journée de fête et d’amitié.</w:t>
      </w:r>
      <w:r w:rsidRPr="00E43E81">
        <w:br/>
        <w:t>Père du ciel et de la terre,</w:t>
      </w:r>
      <w:r w:rsidRPr="00E43E81">
        <w:br/>
        <w:t>Écoute le cri de douleur et d’espérance, qui s’élève de chacun et chacune.</w:t>
      </w:r>
    </w:p>
    <w:p w14:paraId="19B95D50" w14:textId="77777777" w:rsidR="00E43E81" w:rsidRPr="00E43E81" w:rsidRDefault="00E43E81" w:rsidP="00E43E81">
      <w:r w:rsidRPr="00E43E81">
        <w:rPr>
          <w:i/>
          <w:iCs/>
        </w:rPr>
        <w:t>Silence</w:t>
      </w:r>
    </w:p>
    <w:p w14:paraId="773D72B7" w14:textId="77777777" w:rsidR="00E43E81" w:rsidRPr="00E43E81" w:rsidRDefault="00E43E81" w:rsidP="00E43E81">
      <w:r w:rsidRPr="00E43E81">
        <w:t>Nous te prions avec reconnaissance pour toutes les personnes qui se sont engagées sans compter depuis la tragédie : les pompiers, les policiers, les médecins, le personnel soignant, les cellules de crise, les bénévoles, les politiciens, les enquêteurs,</w:t>
      </w:r>
      <w:r w:rsidRPr="00E43E81">
        <w:br/>
        <w:t>Père du ciel et de la terre, renouvelle à toutes et tous les forces et le discernement qu’il faut pour prendre des décisions dans cette crise.</w:t>
      </w:r>
    </w:p>
    <w:p w14:paraId="0B66E094" w14:textId="77777777" w:rsidR="00E43E81" w:rsidRPr="00E43E81" w:rsidRDefault="00E43E81" w:rsidP="00E43E81">
      <w:r w:rsidRPr="00E43E81">
        <w:rPr>
          <w:i/>
          <w:iCs/>
        </w:rPr>
        <w:t>Silence</w:t>
      </w:r>
    </w:p>
    <w:p w14:paraId="04C23841" w14:textId="77777777" w:rsidR="00E43E81" w:rsidRPr="00E43E81" w:rsidRDefault="00E43E81" w:rsidP="00E43E81">
      <w:r w:rsidRPr="00E43E81">
        <w:t>Nous te confions toutes les personnes qui en ces temps sont victimes de drames ignorés ou connus et qui sont abattues, démunies, ayant perdu tout repère.</w:t>
      </w:r>
      <w:r w:rsidRPr="00E43E81">
        <w:br/>
        <w:t>Père du ciel et de la terre, accorde à chacun et chacune de trouver à leurs côtés des personnes d’écoute, de soutien, de compassion.</w:t>
      </w:r>
    </w:p>
    <w:p w14:paraId="29F4C8B7" w14:textId="77777777" w:rsidR="00E43E81" w:rsidRPr="00E43E81" w:rsidRDefault="00E43E81" w:rsidP="00E43E81">
      <w:r w:rsidRPr="00E43E81">
        <w:rPr>
          <w:i/>
          <w:iCs/>
        </w:rPr>
        <w:t>Silence</w:t>
      </w:r>
    </w:p>
    <w:p w14:paraId="2EC4E9AD" w14:textId="77777777" w:rsidR="00E43E81" w:rsidRPr="00E43E81" w:rsidRDefault="00E43E81" w:rsidP="00E43E81">
      <w:r w:rsidRPr="00E43E81">
        <w:t>Bénis-sois tu, toi qui nous appelles dans nos Communes, notre Canton, notre pays à l’unité au-delà de nos différences confessionnelles, religieuses, politiques ou identitaires.</w:t>
      </w:r>
      <w:r w:rsidRPr="00E43E81">
        <w:br/>
        <w:t>Que cette communion imprègne notre manière d’être ensemble non seulement en ces jours funestes, mais aussi tout au long des années que tu nous donnes de vivre.</w:t>
      </w:r>
    </w:p>
    <w:p w14:paraId="5345597A" w14:textId="77777777" w:rsidR="00E43E81" w:rsidRPr="00E43E81" w:rsidRDefault="00E43E81" w:rsidP="00E43E81">
      <w:r w:rsidRPr="00E43E81">
        <w:rPr>
          <w:i/>
          <w:iCs/>
        </w:rPr>
        <w:t>Silence</w:t>
      </w:r>
    </w:p>
    <w:p w14:paraId="2686900A" w14:textId="77777777" w:rsidR="00E43E81" w:rsidRPr="00E43E81" w:rsidRDefault="00E43E81" w:rsidP="00E43E81">
      <w:r w:rsidRPr="00E43E81">
        <w:lastRenderedPageBreak/>
        <w:t>Ce drame et tant d’autres bouscule notre foi.</w:t>
      </w:r>
      <w:r w:rsidRPr="00E43E81">
        <w:br/>
        <w:t>Nous nous sentons petits et fragiles, impuissants face à la souffrance de cette tragédie et tant d’autres qui font parfois surgir en nous un profond sentiment d’absurdité.</w:t>
      </w:r>
    </w:p>
    <w:p w14:paraId="135086A2" w14:textId="77777777" w:rsidR="00E43E81" w:rsidRPr="00E43E81" w:rsidRDefault="00E43E81" w:rsidP="00E43E81">
      <w:r w:rsidRPr="00E43E81">
        <w:t>Toi qui es Source de toute bénédiction et Toi qui dépasse toute intelligence,</w:t>
      </w:r>
      <w:r w:rsidRPr="00E43E81">
        <w:br/>
        <w:t>Toi qui entends les cris des victimes et ne crains pas les doutes des humains, nous t’en prions, préserve-nous de prononcer en pareilles circonstances des consolations convenues et faciles et rappelle-nous ton amour sans limite qui seul peut relever ceux qui sont abattus.</w:t>
      </w:r>
    </w:p>
    <w:p w14:paraId="1349B4C5" w14:textId="77777777" w:rsidR="00E43E81" w:rsidRPr="00E43E81" w:rsidRDefault="00E43E81" w:rsidP="00E43E81">
      <w:r w:rsidRPr="00E43E81">
        <w:t>Donne-nous de croire que rien ne nous séparera de ton amour.</w:t>
      </w:r>
    </w:p>
    <w:p w14:paraId="0DA89AB9" w14:textId="77777777" w:rsidR="00E43E81" w:rsidRPr="00E43E81" w:rsidRDefault="00E43E81" w:rsidP="00E43E81">
      <w:r w:rsidRPr="00E43E81">
        <w:t>Béni es-tu, Seigneur, notre Dieu, Père du ciel et de la terre, pour ta Parole qui éclaire notre route comme la nuée jadis accompagnait ton peuple au désert.</w:t>
      </w:r>
    </w:p>
    <w:p w14:paraId="184464AE" w14:textId="77777777" w:rsidR="00E43E81" w:rsidRPr="00E43E81" w:rsidRDefault="00E43E81" w:rsidP="00E43E81">
      <w:r w:rsidRPr="00E43E81">
        <w:rPr>
          <w:b/>
          <w:bCs/>
        </w:rPr>
        <w:t>Amen</w:t>
      </w:r>
    </w:p>
    <w:p w14:paraId="0C27FE9B" w14:textId="77777777" w:rsidR="00C921A0" w:rsidRDefault="00C921A0"/>
    <w:p w14:paraId="41E62206" w14:textId="77777777" w:rsidR="00E43E81" w:rsidRDefault="00E43E81"/>
    <w:p w14:paraId="15A8DB19" w14:textId="77777777" w:rsidR="00E43E81" w:rsidRDefault="00E43E81"/>
    <w:p w14:paraId="703F48A5" w14:textId="77777777" w:rsidR="00E43E81" w:rsidRDefault="00E43E81"/>
    <w:p w14:paraId="231AD88A" w14:textId="77777777" w:rsidR="00E43E81" w:rsidRDefault="00E43E81"/>
    <w:p w14:paraId="75301C17" w14:textId="77777777" w:rsidR="00E43E81" w:rsidRDefault="00E43E81"/>
    <w:p w14:paraId="4A6B9D4A" w14:textId="77777777" w:rsidR="00E43E81" w:rsidRDefault="00E43E81"/>
    <w:p w14:paraId="02D9B74A" w14:textId="77777777" w:rsidR="00E43E81" w:rsidRDefault="00E43E81"/>
    <w:p w14:paraId="7F41EF83" w14:textId="77777777" w:rsidR="00E43E81" w:rsidRDefault="00E43E81"/>
    <w:p w14:paraId="36432B95" w14:textId="77777777" w:rsidR="00E43E81" w:rsidRDefault="00E43E81"/>
    <w:p w14:paraId="738B15A3" w14:textId="77777777" w:rsidR="00E43E81" w:rsidRDefault="00E43E81"/>
    <w:p w14:paraId="16759DC2" w14:textId="77777777" w:rsidR="00E43E81" w:rsidRDefault="00E43E81"/>
    <w:p w14:paraId="48054AFE" w14:textId="77777777" w:rsidR="00E43E81" w:rsidRDefault="00E43E81"/>
    <w:p w14:paraId="34A52B40" w14:textId="77777777" w:rsidR="00E43E81" w:rsidRDefault="00E43E81"/>
    <w:p w14:paraId="2370A843" w14:textId="77777777" w:rsidR="00E43E81" w:rsidRDefault="00E43E81"/>
    <w:p w14:paraId="2B320681" w14:textId="77777777" w:rsidR="00E43E81" w:rsidRDefault="00E43E81"/>
    <w:p w14:paraId="7A3A9BCC" w14:textId="77777777" w:rsidR="00E43E81" w:rsidRDefault="00E43E81"/>
    <w:p w14:paraId="5419BFA7" w14:textId="7EECF93C" w:rsidR="00E43E81" w:rsidRDefault="00E43E81">
      <w:r>
        <w:t xml:space="preserve">Source : </w:t>
      </w:r>
      <w:r w:rsidRPr="00DF7CEB">
        <w:t>https://www.eerv.ch/files/flash/Eglisereformeevaudoise-prierecommune_tragedie-Crans-Montana-02.01.2026.pdf</w:t>
      </w:r>
    </w:p>
    <w:sectPr w:rsidR="00E43E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E81"/>
    <w:rsid w:val="00400CB1"/>
    <w:rsid w:val="00931F7D"/>
    <w:rsid w:val="00A91F81"/>
    <w:rsid w:val="00C921A0"/>
    <w:rsid w:val="00CC63DB"/>
    <w:rsid w:val="00E43E81"/>
    <w:rsid w:val="00F34E4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736DC"/>
  <w15:chartTrackingRefBased/>
  <w15:docId w15:val="{0A59870B-F989-4C40-A381-ABBAAB360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Segoe UI"/>
        <w:kern w:val="2"/>
        <w:sz w:val="22"/>
        <w:szCs w:val="22"/>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43E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43E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43E8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43E8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E43E81"/>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E43E81"/>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E43E81"/>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E43E81"/>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E43E81"/>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43E8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43E8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43E81"/>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E43E81"/>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E43E81"/>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E43E81"/>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E43E81"/>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E43E81"/>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E43E81"/>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E43E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43E8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43E8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43E81"/>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E43E81"/>
    <w:pPr>
      <w:spacing w:before="160"/>
      <w:jc w:val="center"/>
    </w:pPr>
    <w:rPr>
      <w:i/>
      <w:iCs/>
      <w:color w:val="404040" w:themeColor="text1" w:themeTint="BF"/>
    </w:rPr>
  </w:style>
  <w:style w:type="character" w:customStyle="1" w:styleId="CitationCar">
    <w:name w:val="Citation Car"/>
    <w:basedOn w:val="Policepardfaut"/>
    <w:link w:val="Citation"/>
    <w:uiPriority w:val="29"/>
    <w:rsid w:val="00E43E81"/>
    <w:rPr>
      <w:i/>
      <w:iCs/>
      <w:color w:val="404040" w:themeColor="text1" w:themeTint="BF"/>
    </w:rPr>
  </w:style>
  <w:style w:type="paragraph" w:styleId="Paragraphedeliste">
    <w:name w:val="List Paragraph"/>
    <w:basedOn w:val="Normal"/>
    <w:uiPriority w:val="34"/>
    <w:qFormat/>
    <w:rsid w:val="00E43E81"/>
    <w:pPr>
      <w:ind w:left="720"/>
      <w:contextualSpacing/>
    </w:pPr>
  </w:style>
  <w:style w:type="character" w:styleId="Accentuationintense">
    <w:name w:val="Intense Emphasis"/>
    <w:basedOn w:val="Policepardfaut"/>
    <w:uiPriority w:val="21"/>
    <w:qFormat/>
    <w:rsid w:val="00E43E81"/>
    <w:rPr>
      <w:i/>
      <w:iCs/>
      <w:color w:val="0F4761" w:themeColor="accent1" w:themeShade="BF"/>
    </w:rPr>
  </w:style>
  <w:style w:type="paragraph" w:styleId="Citationintense">
    <w:name w:val="Intense Quote"/>
    <w:basedOn w:val="Normal"/>
    <w:next w:val="Normal"/>
    <w:link w:val="CitationintenseCar"/>
    <w:uiPriority w:val="30"/>
    <w:qFormat/>
    <w:rsid w:val="00E43E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43E81"/>
    <w:rPr>
      <w:i/>
      <w:iCs/>
      <w:color w:val="0F4761" w:themeColor="accent1" w:themeShade="BF"/>
    </w:rPr>
  </w:style>
  <w:style w:type="character" w:styleId="Rfrenceintense">
    <w:name w:val="Intense Reference"/>
    <w:basedOn w:val="Policepardfaut"/>
    <w:uiPriority w:val="32"/>
    <w:qFormat/>
    <w:rsid w:val="00E43E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446</Words>
  <Characters>2456</Characters>
  <Application>Microsoft Office Word</Application>
  <DocSecurity>0</DocSecurity>
  <Lines>20</Lines>
  <Paragraphs>5</Paragraphs>
  <ScaleCrop>false</ScaleCrop>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Greder</dc:creator>
  <cp:keywords/>
  <dc:description/>
  <cp:lastModifiedBy>Unité Pastoral Noirmont</cp:lastModifiedBy>
  <cp:revision>2</cp:revision>
  <dcterms:created xsi:type="dcterms:W3CDTF">2026-01-08T07:15:00Z</dcterms:created>
  <dcterms:modified xsi:type="dcterms:W3CDTF">2026-01-08T07:15:00Z</dcterms:modified>
</cp:coreProperties>
</file>